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BC15B" w14:textId="72F0DBC0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BC38E1">
        <w:t>27 December 2024</w:t>
      </w:r>
    </w:p>
    <w:p w14:paraId="26825B17" w14:textId="175688F4" w:rsidR="00D279B7" w:rsidRDefault="00AA32E1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Theme="majorHAnsi" w:hAnsiTheme="majorHAnsi" w:cstheme="majorHAnsi"/>
          <w:b/>
          <w:bCs/>
          <w:color w:val="2F5496"/>
          <w:sz w:val="40"/>
          <w:szCs w:val="40"/>
        </w:rPr>
      </w:pPr>
      <w:r w:rsidRPr="00AA32E1">
        <w:rPr>
          <w:rFonts w:asciiTheme="majorHAnsi" w:hAnsiTheme="majorHAnsi" w:cstheme="majorHAnsi"/>
          <w:b/>
          <w:bCs/>
          <w:color w:val="2F5496"/>
          <w:sz w:val="40"/>
          <w:szCs w:val="40"/>
        </w:rPr>
        <w:t>Just in time for Christmas –</w:t>
      </w:r>
      <w:r w:rsidR="00BC38E1"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 </w:t>
      </w:r>
      <w:r w:rsidRPr="00AA32E1">
        <w:rPr>
          <w:rFonts w:asciiTheme="majorHAnsi" w:hAnsiTheme="majorHAnsi" w:cstheme="majorHAnsi"/>
          <w:b/>
          <w:bCs/>
          <w:color w:val="2F5496"/>
          <w:sz w:val="40"/>
          <w:szCs w:val="40"/>
        </w:rPr>
        <w:t>Christmas Day bab</w:t>
      </w:r>
      <w:r w:rsidR="00BC38E1">
        <w:rPr>
          <w:rFonts w:asciiTheme="majorHAnsi" w:hAnsiTheme="majorHAnsi" w:cstheme="majorHAnsi"/>
          <w:b/>
          <w:bCs/>
          <w:color w:val="2F5496"/>
          <w:sz w:val="40"/>
          <w:szCs w:val="40"/>
        </w:rPr>
        <w:t>y</w:t>
      </w:r>
    </w:p>
    <w:p w14:paraId="12507C01" w14:textId="77777777" w:rsidR="00AA32E1" w:rsidRDefault="00AA32E1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</w:p>
    <w:p w14:paraId="1643997B" w14:textId="0BBF2198" w:rsidR="007155D5" w:rsidRDefault="00AA32E1" w:rsidP="00AA32E1">
      <w:r>
        <w:t>This year</w:t>
      </w:r>
      <w:r w:rsidR="007155D5">
        <w:t xml:space="preserve"> on Christmas Day there was a very special delivery at The QEH </w:t>
      </w:r>
      <w:r w:rsidR="00BC38E1">
        <w:t xml:space="preserve">for one family. </w:t>
      </w:r>
    </w:p>
    <w:p w14:paraId="7873613C" w14:textId="77777777" w:rsidR="00BC38E1" w:rsidRDefault="00BC38E1" w:rsidP="00AA32E1">
      <w:r>
        <w:t xml:space="preserve">The Amisha family from King’s Lynn family welcomed their new arrival at The QEH. </w:t>
      </w:r>
    </w:p>
    <w:p w14:paraId="5E5D1DE9" w14:textId="1D7D528A" w:rsidR="00AA32E1" w:rsidRDefault="00BC38E1" w:rsidP="00AA32E1">
      <w:r>
        <w:t xml:space="preserve">Their baby boy arrived at 1.44pm on 25 December weighing 5lb 13oz. </w:t>
      </w:r>
    </w:p>
    <w:p w14:paraId="251B4669" w14:textId="16F946FD" w:rsidR="00FF7CFB" w:rsidRDefault="00FF7CFB" w:rsidP="00816F54">
      <w:pPr>
        <w:spacing w:before="120" w:after="240" w:line="276" w:lineRule="auto"/>
      </w:pPr>
      <w:r w:rsidRPr="00FF7CFB">
        <w:t xml:space="preserve">Pippa Street, Chief Nurse at The QEH, said: “A very festive congratulations to all the parents of these wonderful Christmas Day arrivals and a massive ‘thank you’ to our amazing maternity team, who are working through this festive period to safely deliver all our Christmas babies and support the services around the team.” </w:t>
      </w:r>
    </w:p>
    <w:p w14:paraId="55FBD12F" w14:textId="6384CAC4" w:rsidR="002B7EFB" w:rsidRDefault="002B7EFB" w:rsidP="00816F54">
      <w:pPr>
        <w:spacing w:before="120" w:after="240" w:line="276" w:lineRule="auto"/>
      </w:pPr>
      <w:r>
        <w:t xml:space="preserve">Last year The QEH welcomed four babies on Christmas Day. </w:t>
      </w:r>
    </w:p>
    <w:p w14:paraId="4CFE41BA" w14:textId="2FE2A687" w:rsidR="00F713EA" w:rsidRPr="006F544C" w:rsidRDefault="007943D6" w:rsidP="00816F54">
      <w:pPr>
        <w:spacing w:before="120" w:after="240" w:line="276" w:lineRule="auto"/>
      </w:pPr>
      <w:r w:rsidRPr="0096206A">
        <w:rPr>
          <w:b/>
          <w:bCs/>
        </w:rPr>
        <w:t xml:space="preserve">Ends. </w:t>
      </w:r>
      <w:r w:rsidR="003A5973">
        <w:rPr>
          <w:b/>
          <w:bCs/>
        </w:rPr>
        <w:t>Notes to editors;</w:t>
      </w:r>
      <w:r w:rsidR="00051E78">
        <w:rPr>
          <w:b/>
          <w:bCs/>
        </w:rPr>
        <w:t xml:space="preserve"> </w:t>
      </w:r>
      <w:r w:rsidR="00C422D7">
        <w:t xml:space="preserve">For </w:t>
      </w:r>
      <w:r w:rsidR="00F713EA">
        <w:t xml:space="preserve">media </w:t>
      </w:r>
      <w:r w:rsidR="00750D8B" w:rsidRPr="00750D8B">
        <w:t>enquiries</w:t>
      </w:r>
      <w:r w:rsidR="00F713EA">
        <w:t xml:space="preserve"> only</w:t>
      </w:r>
      <w:r w:rsidR="00C422D7">
        <w:t xml:space="preserve">, please contact Communications </w:t>
      </w:r>
      <w:r w:rsidR="00D34FC6">
        <w:t>Team</w:t>
      </w:r>
      <w:r w:rsidR="00C422D7">
        <w:t xml:space="preserve">, </w:t>
      </w:r>
      <w:hyperlink r:id="rId7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 w:rsidR="00C422D7">
        <w:t>or 01553 613216.</w:t>
      </w:r>
      <w:r w:rsidR="00051E78">
        <w:t xml:space="preserve"> </w:t>
      </w:r>
      <w:r w:rsidR="00F713EA">
        <w:t>For all other enquiries, please contact QEH Switchboard on 01553 613613.</w:t>
      </w:r>
    </w:p>
    <w:sectPr w:rsidR="00F713EA" w:rsidRPr="006F544C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DC245" w14:textId="77777777" w:rsidR="00CC3358" w:rsidRDefault="00CC3358" w:rsidP="007F1AE3">
      <w:pPr>
        <w:spacing w:after="0" w:line="240" w:lineRule="auto"/>
      </w:pPr>
      <w:r>
        <w:separator/>
      </w:r>
    </w:p>
  </w:endnote>
  <w:endnote w:type="continuationSeparator" w:id="0">
    <w:p w14:paraId="3E209D71" w14:textId="77777777" w:rsidR="00CC3358" w:rsidRDefault="00CC3358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BD7C9" w14:textId="77777777" w:rsidR="00CC3358" w:rsidRDefault="00CC3358" w:rsidP="007F1AE3">
      <w:pPr>
        <w:spacing w:after="0" w:line="240" w:lineRule="auto"/>
      </w:pPr>
      <w:r>
        <w:separator/>
      </w:r>
    </w:p>
  </w:footnote>
  <w:footnote w:type="continuationSeparator" w:id="0">
    <w:p w14:paraId="37944702" w14:textId="77777777" w:rsidR="00CC3358" w:rsidRDefault="00CC3358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834DF"/>
    <w:multiLevelType w:val="hybridMultilevel"/>
    <w:tmpl w:val="2B9C6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4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  <w:num w:numId="5" w16cid:durableId="945388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509F6"/>
    <w:rsid w:val="00051B09"/>
    <w:rsid w:val="00051E78"/>
    <w:rsid w:val="000F4027"/>
    <w:rsid w:val="001164E6"/>
    <w:rsid w:val="0012499C"/>
    <w:rsid w:val="001B7B8D"/>
    <w:rsid w:val="002347F1"/>
    <w:rsid w:val="002B7EFB"/>
    <w:rsid w:val="002D2F2C"/>
    <w:rsid w:val="003431C2"/>
    <w:rsid w:val="00372B36"/>
    <w:rsid w:val="003A5973"/>
    <w:rsid w:val="00413B11"/>
    <w:rsid w:val="00436F38"/>
    <w:rsid w:val="00502863"/>
    <w:rsid w:val="005064C8"/>
    <w:rsid w:val="00517F48"/>
    <w:rsid w:val="005A244B"/>
    <w:rsid w:val="005D2E8E"/>
    <w:rsid w:val="005D61F7"/>
    <w:rsid w:val="00616607"/>
    <w:rsid w:val="006B5C72"/>
    <w:rsid w:val="006C0B1F"/>
    <w:rsid w:val="006D1D70"/>
    <w:rsid w:val="006E7174"/>
    <w:rsid w:val="006F544C"/>
    <w:rsid w:val="007021B4"/>
    <w:rsid w:val="007155D5"/>
    <w:rsid w:val="00750D8B"/>
    <w:rsid w:val="007943D6"/>
    <w:rsid w:val="007D4498"/>
    <w:rsid w:val="007F1AE3"/>
    <w:rsid w:val="00811D8E"/>
    <w:rsid w:val="00816F54"/>
    <w:rsid w:val="00892F1D"/>
    <w:rsid w:val="008A4B8D"/>
    <w:rsid w:val="008A5785"/>
    <w:rsid w:val="008A70AE"/>
    <w:rsid w:val="008D0803"/>
    <w:rsid w:val="008F62A6"/>
    <w:rsid w:val="00924188"/>
    <w:rsid w:val="0094016B"/>
    <w:rsid w:val="00950B0F"/>
    <w:rsid w:val="009612C8"/>
    <w:rsid w:val="0096206A"/>
    <w:rsid w:val="00977CB7"/>
    <w:rsid w:val="009E63D5"/>
    <w:rsid w:val="00A03159"/>
    <w:rsid w:val="00A15D48"/>
    <w:rsid w:val="00A4569D"/>
    <w:rsid w:val="00A46C86"/>
    <w:rsid w:val="00A6128B"/>
    <w:rsid w:val="00AA32E1"/>
    <w:rsid w:val="00B253E3"/>
    <w:rsid w:val="00B647D6"/>
    <w:rsid w:val="00B81069"/>
    <w:rsid w:val="00BA2126"/>
    <w:rsid w:val="00BC38E1"/>
    <w:rsid w:val="00C375C8"/>
    <w:rsid w:val="00C422D7"/>
    <w:rsid w:val="00C46801"/>
    <w:rsid w:val="00CA18AE"/>
    <w:rsid w:val="00CC3358"/>
    <w:rsid w:val="00D15E09"/>
    <w:rsid w:val="00D279B7"/>
    <w:rsid w:val="00D34FC6"/>
    <w:rsid w:val="00D37594"/>
    <w:rsid w:val="00D6571B"/>
    <w:rsid w:val="00D7172F"/>
    <w:rsid w:val="00D85228"/>
    <w:rsid w:val="00D922D4"/>
    <w:rsid w:val="00DA4BB7"/>
    <w:rsid w:val="00DD30A2"/>
    <w:rsid w:val="00E11B80"/>
    <w:rsid w:val="00E6727C"/>
    <w:rsid w:val="00E71CAD"/>
    <w:rsid w:val="00E85D39"/>
    <w:rsid w:val="00F10C62"/>
    <w:rsid w:val="00F11299"/>
    <w:rsid w:val="00F27C9D"/>
    <w:rsid w:val="00F27DB1"/>
    <w:rsid w:val="00F53DD0"/>
    <w:rsid w:val="00F713EA"/>
    <w:rsid w:val="00F74794"/>
    <w:rsid w:val="00FC14D8"/>
    <w:rsid w:val="00FC31BA"/>
    <w:rsid w:val="00FF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6727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155D5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dia.enquiries@qehkl.nhs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Burrell, Debbie</cp:lastModifiedBy>
  <cp:revision>3</cp:revision>
  <dcterms:created xsi:type="dcterms:W3CDTF">2024-12-27T10:26:00Z</dcterms:created>
  <dcterms:modified xsi:type="dcterms:W3CDTF">2024-12-27T10:29:00Z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